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C754" w14:textId="4A0548D8" w:rsidR="00740CA0" w:rsidRPr="00944D56" w:rsidRDefault="00740CA0" w:rsidP="00740CA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</w:rPr>
      </w:pPr>
      <w:r w:rsidRPr="00944D56">
        <w:rPr>
          <w:rFonts w:ascii="Times New Roman" w:hAnsi="Times New Roman"/>
          <w:bCs/>
          <w:color w:val="000000"/>
          <w:sz w:val="28"/>
        </w:rPr>
        <w:t>Приложение к ООП ОО</w:t>
      </w:r>
      <w:r w:rsidR="00C535AE">
        <w:rPr>
          <w:rFonts w:ascii="Times New Roman" w:hAnsi="Times New Roman"/>
          <w:bCs/>
          <w:color w:val="000000"/>
          <w:sz w:val="28"/>
        </w:rPr>
        <w:t>О</w:t>
      </w:r>
    </w:p>
    <w:p w14:paraId="0E13F898" w14:textId="77777777" w:rsidR="00DE7DEE" w:rsidRDefault="00DE7DEE" w:rsidP="00B4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34A474" w14:textId="77777777" w:rsidR="00DE7DEE" w:rsidRDefault="00DE7DEE" w:rsidP="00B4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95C9B0" w14:textId="77777777" w:rsidR="00DE7DEE" w:rsidRDefault="00DE7DEE" w:rsidP="00B4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672CB8" w14:textId="77777777" w:rsidR="00DE7DEE" w:rsidRDefault="00DE7DEE" w:rsidP="00B4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2B6922" w14:textId="77777777" w:rsidR="00DE7DEE" w:rsidRDefault="00DE7DEE" w:rsidP="00B4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6D1278" w14:textId="77777777" w:rsidR="00B47C2A" w:rsidRPr="00DE7DEE" w:rsidRDefault="00B47C2A" w:rsidP="00B4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7D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14:paraId="1A6A6C9F" w14:textId="1862849A" w:rsidR="00DE7DEE" w:rsidRPr="00DE7DEE" w:rsidRDefault="00740CA0" w:rsidP="00B4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учебного</w:t>
      </w:r>
      <w:r w:rsidR="00CC6D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курса</w:t>
      </w:r>
    </w:p>
    <w:p w14:paraId="7FD5E03B" w14:textId="77777777" w:rsidR="00B47C2A" w:rsidRPr="00DE7DEE" w:rsidRDefault="00B47C2A" w:rsidP="00B4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7D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РУССКОМУ ЯЗЫКУ</w:t>
      </w:r>
    </w:p>
    <w:p w14:paraId="4B083AC8" w14:textId="77777777" w:rsidR="00B47C2A" w:rsidRPr="00DE7DEE" w:rsidRDefault="00B47C2A" w:rsidP="00B4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7D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7 КЛАССА</w:t>
      </w:r>
    </w:p>
    <w:p w14:paraId="15C3F488" w14:textId="77777777" w:rsidR="00DE7DEE" w:rsidRDefault="00DE7DEE" w:rsidP="00B47C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88D223" w14:textId="77777777" w:rsidR="00DE7DEE" w:rsidRDefault="00DE7DEE" w:rsidP="00B47C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F23C31" w14:textId="77777777" w:rsidR="00DE7DEE" w:rsidRDefault="00DE7DEE" w:rsidP="00B47C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BF579" w14:textId="77777777" w:rsidR="00DE7DEE" w:rsidRDefault="00DE7DEE" w:rsidP="00B47C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04FC58" w14:textId="01BA7648" w:rsidR="00DE7DEE" w:rsidRDefault="00740CA0" w:rsidP="00B47C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Салата Н.Н.</w:t>
      </w:r>
    </w:p>
    <w:p w14:paraId="7251B08E" w14:textId="77777777" w:rsidR="00DE7DEE" w:rsidRDefault="00DE7DEE" w:rsidP="00B47C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A98E8" w14:textId="585C29CA" w:rsidR="00DE7DEE" w:rsidRDefault="00DE7DEE" w:rsidP="00CC6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14:paraId="7E28A676" w14:textId="77777777" w:rsidR="00307A49" w:rsidRDefault="00307A49" w:rsidP="00B4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87072F" w14:textId="77777777" w:rsidR="00307A49" w:rsidRDefault="00307A49" w:rsidP="00B4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F2EFE7" w14:textId="77777777" w:rsidR="00CC6D99" w:rsidRDefault="00DE7DEE" w:rsidP="00D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87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</w:p>
    <w:p w14:paraId="55709891" w14:textId="77777777" w:rsidR="00CC6D99" w:rsidRDefault="00CC6D99" w:rsidP="00D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BEC568" w14:textId="77777777" w:rsidR="00CC6D99" w:rsidRDefault="00CC6D99" w:rsidP="00DE7D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0" w:name="8777abab-62ad-4e6d-bb66-8ccfe85cfe1b"/>
    </w:p>
    <w:p w14:paraId="7D950976" w14:textId="77777777" w:rsidR="00740CA0" w:rsidRDefault="00740CA0" w:rsidP="00DE7D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5CFD5B18" w14:textId="77777777" w:rsidR="00740CA0" w:rsidRDefault="00740CA0" w:rsidP="00DE7D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6FF19C0D" w14:textId="77777777" w:rsidR="00CC6D99" w:rsidRDefault="00CC6D99" w:rsidP="00DE7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592">
        <w:rPr>
          <w:rFonts w:ascii="Times New Roman" w:hAnsi="Times New Roman"/>
          <w:b/>
          <w:color w:val="000000"/>
          <w:sz w:val="28"/>
        </w:rPr>
        <w:t>Аргуновский</w:t>
      </w:r>
      <w:bookmarkEnd w:id="0"/>
      <w:r>
        <w:rPr>
          <w:rFonts w:ascii="Times New Roman" w:hAnsi="Times New Roman"/>
          <w:b/>
          <w:color w:val="000000"/>
          <w:sz w:val="28"/>
        </w:rPr>
        <w:t>,</w:t>
      </w:r>
      <w:r w:rsidRPr="003E359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dc72b6e0-474b-4b98-a795-02870ed74afe"/>
      <w:r w:rsidRPr="003E3592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3E3592">
        <w:rPr>
          <w:rFonts w:ascii="Times New Roman" w:hAnsi="Times New Roman"/>
          <w:b/>
          <w:color w:val="000000"/>
          <w:sz w:val="28"/>
        </w:rPr>
        <w:t>‌</w:t>
      </w:r>
      <w:r w:rsidR="00DE7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23D210F" w14:textId="28E4E352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14:paraId="3475A520" w14:textId="2191943A" w:rsidR="00CC6D99" w:rsidRPr="00EE280A" w:rsidRDefault="00CC6D9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Данная рабочая программа курса по русскому языку в 7 классе составлена на основе Примерной программы основного общего образования с учётом Федерального компонента государственного стандарта общего образования и с опорой на авторскую программу по русскому языку Ладыженская Т.А., Баранов для 5-9 классов. Рабочая программа  курса разработана с учётом положений Федерального компонента государственного стандарта основного общего образования. </w:t>
      </w:r>
    </w:p>
    <w:p w14:paraId="6673E811" w14:textId="77777777" w:rsidR="00CC6D99" w:rsidRPr="00EE280A" w:rsidRDefault="00CC6D99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специального курса</w:t>
      </w:r>
    </w:p>
    <w:p w14:paraId="0C60CDB3" w14:textId="77777777" w:rsidR="00CC6D99" w:rsidRPr="00EE280A" w:rsidRDefault="00CC6D9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курс по русскому языку имеет огромное значение, так как при рассмотрении учебного материала происходит систематизация знаний и их углубление.</w:t>
      </w:r>
    </w:p>
    <w:p w14:paraId="78C00B0A" w14:textId="77777777" w:rsidR="00CC6D99" w:rsidRPr="00EE280A" w:rsidRDefault="00CC6D9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языка, особенно грамматики и синтаксиса, играет очень важную роль в развитии мышления учащихся, так как сопровождается постоянной аналитико-синтетической работой, в процессе которой осуществляются мыслительные операции, такие как сравнение, выделение существенных признаков изучаемых явлений, обобщение и систематизация материала. Но, к сожалению, на практике мы сталкиваемся с такой проблемой, как пробелы в знаниях обучающихся, которые препятствуют получению дальнейших полноценных знаний. Поэтому актуальными являются дополнительно отведённые учебные часы для повторения и закрепления ранее изученного материала. Данный курс «Принципы русской орфографии» составлен в соответствии с программой по русскому языку для обучающихся 7-х классов.</w:t>
      </w:r>
    </w:p>
    <w:p w14:paraId="7A74759E" w14:textId="77777777" w:rsidR="00CC6D99" w:rsidRPr="00EE280A" w:rsidRDefault="00CC6D9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Данный курс– это своеобразный учебный курс, в обобщённом виде включающий в себя всё, чему учащиеся научились на уроках русского языка в предшествующих классах и чему научатся в 7 классе.</w:t>
      </w:r>
    </w:p>
    <w:p w14:paraId="2E2A3C0E" w14:textId="01CAE5AB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="00CC6D99"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курса</w:t>
      </w:r>
    </w:p>
    <w:p w14:paraId="254EA574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реализации рабочей программы решаются цели:</w:t>
      </w:r>
    </w:p>
    <w:p w14:paraId="2DDC994A" w14:textId="77777777" w:rsidR="00B47C2A" w:rsidRPr="00EE280A" w:rsidRDefault="00307A4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и умений, необходимых для применения в практической деятельности;</w:t>
      </w:r>
    </w:p>
    <w:p w14:paraId="02F17FBB" w14:textId="77777777" w:rsidR="00B47C2A" w:rsidRPr="00EE280A" w:rsidRDefault="00307A4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на основе внедрения информационных технологий и практической направленности обучения;</w:t>
      </w:r>
    </w:p>
    <w:p w14:paraId="05BDE63B" w14:textId="77777777" w:rsidR="00B47C2A" w:rsidRPr="00EE280A" w:rsidRDefault="00307A4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по предмету;</w:t>
      </w:r>
    </w:p>
    <w:p w14:paraId="613608E0" w14:textId="77777777" w:rsidR="00B47C2A" w:rsidRPr="00EE280A" w:rsidRDefault="00307A4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стимулирование самоценной образовательной деятельности учащихся.</w:t>
      </w:r>
    </w:p>
    <w:p w14:paraId="70FF66FC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 цели обусловливают следующие задачи:</w:t>
      </w:r>
    </w:p>
    <w:p w14:paraId="111EB880" w14:textId="77777777" w:rsidR="00307A49" w:rsidRPr="00EE280A" w:rsidRDefault="00307A4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проверяемых фонетических, традиционных, лексико-синтаксических, словообразовательно-грамматических написаниях (условия написания, орфографическая норма, приемы разграничения схожих написаний);</w:t>
      </w:r>
    </w:p>
    <w:p w14:paraId="6298D027" w14:textId="77777777" w:rsidR="00B47C2A" w:rsidRPr="00EE280A" w:rsidRDefault="00307A4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навыка относительной орфографической грамотности;</w:t>
      </w:r>
    </w:p>
    <w:p w14:paraId="1B765737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орфографическую зоркость и умение работы с разными типами словарей (орфографическими, орфоэпическими, словообразовательными, этимологическими);</w:t>
      </w:r>
    </w:p>
    <w:p w14:paraId="25FC93CD" w14:textId="77777777" w:rsidR="00B47C2A" w:rsidRPr="00EE280A" w:rsidRDefault="00307A4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свободному владению терминологией;</w:t>
      </w:r>
    </w:p>
    <w:p w14:paraId="65BEE980" w14:textId="77777777" w:rsidR="00B47C2A" w:rsidRPr="00EE280A" w:rsidRDefault="00307A4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применять стандарт знаний в нестандартных и проблемных ситуациях;</w:t>
      </w:r>
    </w:p>
    <w:p w14:paraId="6810BF05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 самостоятельного приобретения знаний;</w:t>
      </w:r>
    </w:p>
    <w:p w14:paraId="657D15C1" w14:textId="77777777" w:rsidR="00B47C2A" w:rsidRPr="00EE280A" w:rsidRDefault="00307A4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интерес к предмету, стремление получить дополнительные сведения по предмету, выходящие за рамки школьного курса;</w:t>
      </w:r>
    </w:p>
    <w:p w14:paraId="0AB87F62" w14:textId="77777777" w:rsidR="00B47C2A" w:rsidRPr="00EE280A" w:rsidRDefault="00307A49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ИКТ в обучение.</w:t>
      </w:r>
    </w:p>
    <w:p w14:paraId="53F69781" w14:textId="0E8FC662" w:rsidR="00B47C2A" w:rsidRPr="00EE280A" w:rsidRDefault="00CC6D99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в учебном плане</w:t>
      </w:r>
    </w:p>
    <w:p w14:paraId="68F02B64" w14:textId="77777777" w:rsidR="00CC6D99" w:rsidRPr="00EE280A" w:rsidRDefault="000A52AB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C6D99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34 учебных часов из расчёта 1 час в неделю.</w:t>
      </w:r>
    </w:p>
    <w:p w14:paraId="43290100" w14:textId="77777777" w:rsidR="001C0B1A" w:rsidRDefault="001C0B1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</w:t>
      </w:r>
    </w:p>
    <w:p w14:paraId="73363536" w14:textId="78F3FC75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I.Правописание гласных в разных морфемах(7ч)</w:t>
      </w:r>
    </w:p>
    <w:p w14:paraId="01A44306" w14:textId="77777777" w:rsidR="00B47C2A" w:rsidRPr="00EE280A" w:rsidRDefault="00DE7DEE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гласных, проверяемых ударной позицией, в корне слова, окончании, приставке, суффиксе. Правописание о/ё после шипящих в корне слова. Написание о</w:t>
      </w: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ударением после шипящих в окончаниях и суффиксах имён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существительных, имён прилагательных. Правописание непроверяемых гласных корня.</w:t>
      </w: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корней с чередованием. Буква ы после приставок, оканчивающихся на согласный.</w:t>
      </w:r>
    </w:p>
    <w:p w14:paraId="15ABDEAD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навыки:</w:t>
      </w:r>
    </w:p>
    <w:p w14:paraId="7D8A4DBD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орфограммы в разных морфемах, применять изученные правила;</w:t>
      </w:r>
    </w:p>
    <w:p w14:paraId="3DD54E86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орфограммы в соответствии с ранее изученными правилами;</w:t>
      </w:r>
    </w:p>
    <w:p w14:paraId="3B323A7B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орфограммы – гласные буквы в различных морфемах;</w:t>
      </w:r>
    </w:p>
    <w:p w14:paraId="10FA4552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словарём.</w:t>
      </w:r>
    </w:p>
    <w:p w14:paraId="6C421CF3" w14:textId="77777777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II.Правописание согласных(2ч)</w:t>
      </w:r>
    </w:p>
    <w:p w14:paraId="3F5D7F07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Звонкие и глухие согласные. Правописание парных звонких и глухих согласных на конце и в середине слов перед согласными.Правописание согласных, проверяемых сильной позицией, в корне слова, в приставке. Правописание непроизносимых согласных корня. Правописание удвоенных согласных. Твёрдые и мягкие звуки.</w:t>
      </w:r>
    </w:p>
    <w:p w14:paraId="00DF06FD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навыки:</w:t>
      </w:r>
    </w:p>
    <w:p w14:paraId="071BCA6A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орфограммы - согласные, применять изученные правила;</w:t>
      </w:r>
    </w:p>
    <w:p w14:paraId="50310852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орфограммы в соответствии с ранее изученными правилами;</w:t>
      </w:r>
    </w:p>
    <w:p w14:paraId="0418FF88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орфограммы – согласные (звонкие и глухие, непроизносимые);</w:t>
      </w:r>
    </w:p>
    <w:p w14:paraId="4E0FB602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словарём.</w:t>
      </w:r>
    </w:p>
    <w:p w14:paraId="4BC64E02" w14:textId="77777777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III.Правописание приставок(3ч)</w:t>
      </w:r>
    </w:p>
    <w:p w14:paraId="11AB700E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приставках. Правописание приставок на -з / -с.</w:t>
      </w:r>
      <w:r w:rsidR="00DE7DEE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 пре- и при-. Правописание приставок роз-(рос-) – раз-(рас-).</w:t>
      </w:r>
    </w:p>
    <w:p w14:paraId="78F68DF1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навыки:</w:t>
      </w:r>
    </w:p>
    <w:p w14:paraId="25B053FC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гласные и согласные в приставках;</w:t>
      </w:r>
    </w:p>
    <w:p w14:paraId="7892A0B8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неизменяемые приставки(в-, на-, с- и т.д.), приставки на з и с(раз- - рос-; из- - ис- и др.) и верно их писать;</w:t>
      </w:r>
    </w:p>
    <w:p w14:paraId="2C2C9933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словарём.</w:t>
      </w:r>
    </w:p>
    <w:p w14:paraId="45FDF1CC" w14:textId="77777777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="00DE7DEE"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Ь и Ъ(2ч)</w:t>
      </w:r>
    </w:p>
    <w:p w14:paraId="3A3208C2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Ь как разделительного знака, как знака обозначения мягкости и показателя грамматической формы. Разделительный</w:t>
      </w:r>
      <w:r w:rsidR="00DE7DEE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Ъ. Обозначение мягкости согласных на письме с помощью ь.</w:t>
      </w:r>
    </w:p>
    <w:p w14:paraId="2C86D8AA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навыки:</w:t>
      </w:r>
    </w:p>
    <w:p w14:paraId="4C32B199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употреблять разделительные ъ и ь;</w:t>
      </w:r>
    </w:p>
    <w:p w14:paraId="4FD40B21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употреблять букву ь после шипящих в конце существительных и глаголов;</w:t>
      </w:r>
    </w:p>
    <w:p w14:paraId="14BBD4F2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словарём.</w:t>
      </w:r>
    </w:p>
    <w:p w14:paraId="04E5073B" w14:textId="77777777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V.Н и НН в суффиксах имен прилагательных и причастий(1ч)</w:t>
      </w:r>
    </w:p>
    <w:p w14:paraId="61532891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 две буквы н в суффиксах прилагательных. Правописание н в кратких формах страдательных причастий. Правописание нн в причастиях и н в омонимичных прилагательных.Правописание н и ннв полных формах имён прилагательных и причастий, в кратких формах имён прилагательных и причастий, в существительных.</w:t>
      </w:r>
    </w:p>
    <w:p w14:paraId="4E481D1D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навыки:</w:t>
      </w:r>
    </w:p>
    <w:p w14:paraId="3F91C497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доказывать принадлежность слова к именам прилагательным и отличать имя прилагательное от однокоренных слов других частей речи по совокупности признаков;</w:t>
      </w:r>
    </w:p>
    <w:p w14:paraId="562FB3A4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доказывать принадлежность слова к причастиям по совокупности признаков;</w:t>
      </w:r>
    </w:p>
    <w:p w14:paraId="7F0B6BCC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Н и НН в суффиксах прилагательных и причастий.</w:t>
      </w:r>
    </w:p>
    <w:p w14:paraId="74336D6A" w14:textId="77777777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VI.Правописание суффиксов разных частей речи(4ч)</w:t>
      </w:r>
    </w:p>
    <w:p w14:paraId="73F96288" w14:textId="77777777" w:rsidR="00B47C2A" w:rsidRPr="00EE280A" w:rsidRDefault="00DE7DEE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имён существительных: -ек-, -ик-,-чик- (-щик-). Правописание суффиксов глаголов. Правописание суффиксов причастий.</w:t>
      </w: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47C2A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имён прилагательных.</w:t>
      </w:r>
    </w:p>
    <w:p w14:paraId="4145F251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навыки:</w:t>
      </w:r>
    </w:p>
    <w:p w14:paraId="336DF175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аргументированно доказывать принадлежность слова к именам прилагательным, именам существительным, глаголам, причастиям и отличать их от однокоренных слов других частей речи по совокупности признаков;</w:t>
      </w:r>
    </w:p>
    <w:p w14:paraId="1BD4DBCA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суффиксы прилагательных, существительных, глаголов и причастий.</w:t>
      </w:r>
    </w:p>
    <w:p w14:paraId="50009665" w14:textId="77777777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VII.Не с разными частями речи(3ч)</w:t>
      </w:r>
    </w:p>
    <w:p w14:paraId="41967B81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не с именами существительными, именами прилагательными Слитное и раздельное написание не сглаголами, деепричастиями. Правописаниене с причастиями.</w:t>
      </w:r>
    </w:p>
    <w:p w14:paraId="450CE366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навыки:</w:t>
      </w:r>
    </w:p>
    <w:p w14:paraId="1A7C8A3C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доказывать принадлежность слова к именам прилагательным, именам существительным, глаголам, причастиям, деепричастиям и отличать их от однокоренных слов других частей речи по совокупности признаков;</w:t>
      </w:r>
    </w:p>
    <w:p w14:paraId="36CFF2E5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суффиксы прилагательных, существительных, глаголов, деепричастий и причастий.</w:t>
      </w:r>
    </w:p>
    <w:p w14:paraId="62A5FF86" w14:textId="77777777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VIII.Правописание сложных слов(2ч)</w:t>
      </w:r>
    </w:p>
    <w:p w14:paraId="1548AAB3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Слитные и дефисные написания сложных имён существительных. Слитные и дефисные написания имён прилагательных. Разграничение сложных имён прилагательных и словосочетаний.</w:t>
      </w:r>
    </w:p>
    <w:p w14:paraId="1FC94189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навыки:</w:t>
      </w:r>
    </w:p>
    <w:p w14:paraId="06E3FA91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сложные имена существительные и имена прилагательные.</w:t>
      </w:r>
    </w:p>
    <w:p w14:paraId="73103F53" w14:textId="77777777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IX.Употребление прописных букв(1ч)</w:t>
      </w:r>
    </w:p>
    <w:p w14:paraId="515A4B43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прописных букв в именах, отечествах, фамилия, кличках животных..Большая буква в географических названиях , в названиях улиц и площадей, в названиях исторических событий. Большая буква в названиях газет, журналов, картин и кинофильмов, спектаклей, литературных и музыкальных произведений.</w:t>
      </w:r>
      <w:r w:rsidR="00DE7DEE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собственных имён существительных.</w:t>
      </w:r>
    </w:p>
    <w:p w14:paraId="100629C7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навыки:</w:t>
      </w:r>
    </w:p>
    <w:p w14:paraId="577D6200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имена собственные;</w:t>
      </w:r>
    </w:p>
    <w:p w14:paraId="00258860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прописные буквы</w:t>
      </w:r>
    </w:p>
    <w:p w14:paraId="3AED6D58" w14:textId="77777777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X.Правила переноса слов(1ч)</w:t>
      </w:r>
    </w:p>
    <w:p w14:paraId="418891BA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слова на слоги. Перенос слов по слогам.</w:t>
      </w:r>
    </w:p>
    <w:p w14:paraId="2F4B5CBF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навыки:</w:t>
      </w:r>
    </w:p>
    <w:p w14:paraId="7931CC7F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делить слова на слоги;</w:t>
      </w:r>
    </w:p>
    <w:p w14:paraId="067F1E6C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переносить слова по слогам.</w:t>
      </w:r>
    </w:p>
    <w:p w14:paraId="55BED97E" w14:textId="77777777" w:rsidR="00B47C2A" w:rsidRPr="00EE280A" w:rsidRDefault="00B47C2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XI.Правописание наречий(9ч)</w:t>
      </w:r>
    </w:p>
    <w:p w14:paraId="15AAA2D3" w14:textId="77777777" w:rsidR="00B47C2A" w:rsidRPr="00EE280A" w:rsidRDefault="00B47C2A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о – е после шипящих. Буквы о, а на конце наречий</w:t>
      </w: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Дефис в наречиях</w:t>
      </w:r>
      <w:r w:rsidR="00DE7DEE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Словообразование наречий путем перехода слов из одной части речи в другую Словообразование наречий с помощью приставок и суффиксов.</w:t>
      </w:r>
      <w:r w:rsidR="00DE7DEE"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 конце наречий после шипящих. Не и Ни в отрицательных наречиях. Слитное и раздельное написание наречий.</w:t>
      </w:r>
    </w:p>
    <w:p w14:paraId="692829BE" w14:textId="552A327F" w:rsidR="00CC6D99" w:rsidRPr="00EE280A" w:rsidRDefault="00CC6D99" w:rsidP="00EE2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80A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14:paraId="6E3490E3" w14:textId="77777777" w:rsidR="00CC6D99" w:rsidRPr="00EE280A" w:rsidRDefault="00CC6D99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t xml:space="preserve">Личностные, метапредметные и предметные результаты освоения учебного предмета В соответствии с ключевыми задачами общего образования в рамках деятельностной парадигмы требования к результатам освоения основных общеобразовательных программ прямо связаны с основными направлениями личностного развития и включают в себя личностные, метапредметные и предметные результаты. </w:t>
      </w:r>
    </w:p>
    <w:p w14:paraId="3A00A61C" w14:textId="77777777" w:rsidR="00CC6D99" w:rsidRPr="00EE280A" w:rsidRDefault="00CC6D99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14:paraId="55D5053F" w14:textId="77777777" w:rsidR="00CC6D99" w:rsidRPr="00EE280A" w:rsidRDefault="00CC6D99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t xml:space="preserve">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 воспитание уважения к русскому языку, сознательного отношения к нему как явлению культуры, средству освоения морально-этических норм достаточный словарный запас и объем грамматических средств (обеспечение речевого общения). </w:t>
      </w:r>
    </w:p>
    <w:p w14:paraId="254C3EF3" w14:textId="77777777" w:rsidR="00CC6D99" w:rsidRPr="00EE280A" w:rsidRDefault="00CC6D99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t xml:space="preserve">Метапредметные результаты: </w:t>
      </w:r>
    </w:p>
    <w:p w14:paraId="20333843" w14:textId="77777777" w:rsidR="00CC6D99" w:rsidRPr="00EE280A" w:rsidRDefault="00CC6D99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lastRenderedPageBreak/>
        <w:t xml:space="preserve">владение всеми видами речевой деятельности; способность использовать русский язык как средство получения знаний в других областях, повседневной жизни; взаимодействие в процессе речевого общения; овладение нормами речевого поведения в ситуациях формального и неформального межличностного и межкультурного общения. </w:t>
      </w:r>
    </w:p>
    <w:p w14:paraId="372D9502" w14:textId="77777777" w:rsidR="00CC6D99" w:rsidRPr="00EE280A" w:rsidRDefault="00CC6D99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14:paraId="275DD111" w14:textId="77777777" w:rsidR="00CC6D99" w:rsidRPr="00EE280A" w:rsidRDefault="00CC6D99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t xml:space="preserve">овладение общими сведениями о языке; усвоение основ научных знаний, понимание взаимосвязи его уровней и единиц; опознавание и анализ единиц и грамматических категорий языка; освоение базовых понятий лингвистики; опознавание и анализ основных единиц языка, грамматических категорий языка, употребление языковых единиц адекватно речевой ситуации; овладение стилистическими ресурсами, нормами языка, нормами речевого этикета; понимание и использование грамматической и лексической синонимии. </w:t>
      </w:r>
    </w:p>
    <w:p w14:paraId="04393B4E" w14:textId="22A4CD1F" w:rsidR="00CC6D99" w:rsidRPr="00EE280A" w:rsidRDefault="00CC6D99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t>Общие учебные умения, навыки и способы деятельности</w:t>
      </w:r>
    </w:p>
    <w:p w14:paraId="6C0C1F0C" w14:textId="6ABA32BC" w:rsidR="00CC6D99" w:rsidRDefault="00CC6D99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t xml:space="preserve"> В процессе изучения русского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14:paraId="7B4B6960" w14:textId="77777777" w:rsidR="00740CA0" w:rsidRDefault="00740CA0" w:rsidP="00740CA0">
      <w:pPr>
        <w:rPr>
          <w:rFonts w:ascii="Times New Roman" w:hAnsi="Times New Roman" w:cs="Times New Roman"/>
          <w:sz w:val="24"/>
          <w:szCs w:val="24"/>
        </w:rPr>
      </w:pPr>
    </w:p>
    <w:p w14:paraId="536122CC" w14:textId="4A0087B1" w:rsidR="00740CA0" w:rsidRPr="00E25A0B" w:rsidRDefault="00740CA0" w:rsidP="00740CA0">
      <w:pPr>
        <w:rPr>
          <w:rFonts w:ascii="Times New Roman" w:hAnsi="Times New Roman" w:cs="Times New Roman"/>
          <w:sz w:val="24"/>
          <w:szCs w:val="24"/>
        </w:rPr>
      </w:pPr>
      <w:r w:rsidRPr="00E25A0B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E25A0B">
        <w:rPr>
          <w:rFonts w:ascii="Times New Roman" w:hAnsi="Times New Roman" w:cs="Times New Roman"/>
          <w:sz w:val="24"/>
          <w:szCs w:val="24"/>
        </w:rPr>
        <w:t xml:space="preserve"> </w:t>
      </w:r>
      <w:r w:rsidR="00C535AE">
        <w:rPr>
          <w:rFonts w:ascii="Times New Roman" w:hAnsi="Times New Roman" w:cs="Times New Roman"/>
          <w:sz w:val="24"/>
          <w:szCs w:val="24"/>
        </w:rPr>
        <w:t>по русскому языку</w:t>
      </w:r>
      <w:r w:rsidRPr="00E25A0B">
        <w:rPr>
          <w:rFonts w:ascii="Times New Roman" w:hAnsi="Times New Roman" w:cs="Times New Roman"/>
          <w:sz w:val="24"/>
          <w:szCs w:val="24"/>
        </w:rPr>
        <w:t xml:space="preserve"> разработана с учетом рабочей программы воспитания МБОУ «Аргуновская ОШ №11» на уровне ООО.</w:t>
      </w:r>
    </w:p>
    <w:p w14:paraId="5080CFB0" w14:textId="77777777" w:rsidR="00740CA0" w:rsidRPr="00E25A0B" w:rsidRDefault="00740CA0" w:rsidP="00740CA0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>В воспитании детей подросткового возраста (</w:t>
      </w:r>
      <w:r w:rsidRPr="00E25A0B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основного общего образования</w:t>
      </w:r>
      <w:r w:rsidRPr="00E25A0B">
        <w:rPr>
          <w:rFonts w:ascii="Times New Roman" w:eastAsia="Times New Roman" w:hAnsi="Times New Roman" w:cs="Times New Roman"/>
          <w:sz w:val="24"/>
          <w:szCs w:val="24"/>
        </w:rPr>
        <w:t>) таким приоритетом является создание благоприятных условий для:</w:t>
      </w:r>
    </w:p>
    <w:p w14:paraId="78AC7C22" w14:textId="77777777" w:rsidR="00740CA0" w:rsidRPr="00E25A0B" w:rsidRDefault="00740CA0" w:rsidP="00740CA0">
      <w:pPr>
        <w:widowControl w:val="0"/>
        <w:numPr>
          <w:ilvl w:val="0"/>
          <w:numId w:val="1"/>
        </w:numPr>
        <w:tabs>
          <w:tab w:val="left" w:pos="284"/>
          <w:tab w:val="left" w:pos="1053"/>
          <w:tab w:val="left" w:pos="1054"/>
          <w:tab w:val="left" w:pos="2777"/>
        </w:tabs>
        <w:autoSpaceDE w:val="0"/>
        <w:autoSpaceDN w:val="0"/>
        <w:spacing w:before="4" w:after="0" w:line="235" w:lineRule="auto"/>
        <w:ind w:left="0" w:right="22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E25A0B">
        <w:rPr>
          <w:rFonts w:ascii="Times New Roman" w:eastAsia="Times New Roman" w:hAnsi="Times New Roman" w:cs="Times New Roman"/>
          <w:sz w:val="24"/>
          <w:szCs w:val="24"/>
        </w:rPr>
        <w:tab/>
        <w:t xml:space="preserve">собственной жизненной позиции подростка, его собственных </w:t>
      </w:r>
      <w:r w:rsidRPr="00E25A0B">
        <w:rPr>
          <w:rFonts w:ascii="Times New Roman" w:eastAsia="Times New Roman" w:hAnsi="Times New Roman" w:cs="Times New Roman"/>
          <w:spacing w:val="2"/>
          <w:sz w:val="24"/>
          <w:szCs w:val="24"/>
        </w:rPr>
        <w:t>цен</w:t>
      </w:r>
      <w:r w:rsidRPr="00E25A0B">
        <w:rPr>
          <w:rFonts w:ascii="Times New Roman" w:eastAsia="Times New Roman" w:hAnsi="Times New Roman" w:cs="Times New Roman"/>
          <w:sz w:val="24"/>
          <w:szCs w:val="24"/>
        </w:rPr>
        <w:t>ностных ориентаций;</w:t>
      </w:r>
    </w:p>
    <w:p w14:paraId="0C232575" w14:textId="77777777" w:rsidR="00740CA0" w:rsidRPr="00E25A0B" w:rsidRDefault="00740CA0" w:rsidP="00740CA0">
      <w:pPr>
        <w:widowControl w:val="0"/>
        <w:numPr>
          <w:ilvl w:val="0"/>
          <w:numId w:val="1"/>
        </w:numPr>
        <w:tabs>
          <w:tab w:val="left" w:pos="284"/>
          <w:tab w:val="left" w:pos="1053"/>
          <w:tab w:val="left" w:pos="1054"/>
        </w:tabs>
        <w:autoSpaceDE w:val="0"/>
        <w:autoSpaceDN w:val="0"/>
        <w:spacing w:before="8" w:after="0" w:line="235" w:lineRule="auto"/>
        <w:ind w:left="0" w:right="22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>утверждения себя как личности в системе отношений, свойственных взрослому миру;</w:t>
      </w:r>
    </w:p>
    <w:p w14:paraId="3B60ABC8" w14:textId="77777777" w:rsidR="00740CA0" w:rsidRPr="00E25A0B" w:rsidRDefault="00740CA0" w:rsidP="00740CA0">
      <w:pPr>
        <w:widowControl w:val="0"/>
        <w:numPr>
          <w:ilvl w:val="0"/>
          <w:numId w:val="1"/>
        </w:numPr>
        <w:tabs>
          <w:tab w:val="left" w:pos="284"/>
          <w:tab w:val="left" w:pos="1053"/>
          <w:tab w:val="left" w:pos="1054"/>
        </w:tabs>
        <w:autoSpaceDE w:val="0"/>
        <w:autoSpaceDN w:val="0"/>
        <w:spacing w:before="9" w:after="0" w:line="235" w:lineRule="auto"/>
        <w:ind w:left="0" w:right="22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14:paraId="06AAECEE" w14:textId="77777777" w:rsidR="00740CA0" w:rsidRPr="00E25A0B" w:rsidRDefault="00740CA0" w:rsidP="00740CA0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2" w:after="0" w:line="341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14:paraId="66500EB2" w14:textId="77777777" w:rsidR="00740CA0" w:rsidRPr="00E25A0B" w:rsidRDefault="00740CA0" w:rsidP="00740CA0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after="0" w:line="237" w:lineRule="auto"/>
        <w:ind w:left="0" w:right="22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</w:t>
      </w:r>
      <w:r w:rsidRPr="00E25A0B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E25A0B">
        <w:rPr>
          <w:rFonts w:ascii="Times New Roman" w:eastAsia="Times New Roman" w:hAnsi="Times New Roman" w:cs="Times New Roman"/>
          <w:sz w:val="24"/>
          <w:szCs w:val="24"/>
        </w:rPr>
        <w:t>ловека, залогу его успешного профессионального самоопределения и ощущения уверенности в завтрашнем дне;</w:t>
      </w:r>
    </w:p>
    <w:p w14:paraId="2850B143" w14:textId="77777777" w:rsidR="00740CA0" w:rsidRPr="00E25A0B" w:rsidRDefault="00740CA0" w:rsidP="00740CA0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2" w:after="0" w:line="237" w:lineRule="auto"/>
        <w:ind w:left="0" w:right="2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</w:p>
    <w:p w14:paraId="3AAD0EB6" w14:textId="77777777" w:rsidR="00740CA0" w:rsidRPr="00E25A0B" w:rsidRDefault="00740CA0" w:rsidP="00740CA0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5" w:after="0" w:line="237" w:lineRule="auto"/>
        <w:ind w:left="0" w:right="22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1C1A3EE0" w14:textId="77777777" w:rsidR="00740CA0" w:rsidRPr="00E25A0B" w:rsidRDefault="00740CA0" w:rsidP="00740CA0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3" w:after="0" w:line="237" w:lineRule="auto"/>
        <w:ind w:left="0" w:right="2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35EADA49" w14:textId="77777777" w:rsidR="00740CA0" w:rsidRPr="00E25A0B" w:rsidRDefault="00740CA0" w:rsidP="00740CA0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2" w:after="0" w:line="237" w:lineRule="auto"/>
        <w:ind w:left="0" w:right="23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0DC5043B" w14:textId="77777777" w:rsidR="00740CA0" w:rsidRPr="00E25A0B" w:rsidRDefault="00740CA0" w:rsidP="00740CA0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3" w:after="0" w:line="237" w:lineRule="auto"/>
        <w:ind w:left="0" w:right="22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 xml:space="preserve">к культуре как духовному богатству общества и важному условию ощущения </w:t>
      </w:r>
      <w:r w:rsidRPr="00E25A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человеком полноты проживаемой жизни, которое дают ему чтение, музыка, </w:t>
      </w:r>
      <w:r w:rsidRPr="00E25A0B">
        <w:rPr>
          <w:rFonts w:ascii="Times New Roman" w:eastAsia="Times New Roman" w:hAnsi="Times New Roman" w:cs="Times New Roman"/>
          <w:spacing w:val="4"/>
          <w:sz w:val="24"/>
          <w:szCs w:val="24"/>
        </w:rPr>
        <w:t>ис</w:t>
      </w:r>
      <w:r w:rsidRPr="00E25A0B">
        <w:rPr>
          <w:rFonts w:ascii="Times New Roman" w:eastAsia="Times New Roman" w:hAnsi="Times New Roman" w:cs="Times New Roman"/>
          <w:sz w:val="24"/>
          <w:szCs w:val="24"/>
        </w:rPr>
        <w:t>кусство, театр, творческое самовыражение;</w:t>
      </w:r>
    </w:p>
    <w:p w14:paraId="5A3FF983" w14:textId="77777777" w:rsidR="00740CA0" w:rsidRPr="00E25A0B" w:rsidRDefault="00740CA0" w:rsidP="00740CA0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before="91" w:after="0" w:line="237" w:lineRule="auto"/>
        <w:ind w:left="0" w:right="23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63540BA0" w14:textId="77777777" w:rsidR="00740CA0" w:rsidRPr="00E25A0B" w:rsidRDefault="00740CA0" w:rsidP="00740CA0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after="0" w:line="240" w:lineRule="auto"/>
        <w:ind w:left="0" w:right="22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</w:t>
      </w:r>
      <w:r w:rsidRPr="00E25A0B">
        <w:rPr>
          <w:rFonts w:ascii="Times New Roman" w:eastAsia="Times New Roman" w:hAnsi="Times New Roman" w:cs="Times New Roman"/>
          <w:spacing w:val="2"/>
          <w:sz w:val="24"/>
          <w:szCs w:val="24"/>
        </w:rPr>
        <w:t>рав</w:t>
      </w:r>
      <w:r w:rsidRPr="00E25A0B">
        <w:rPr>
          <w:rFonts w:ascii="Times New Roman" w:eastAsia="Times New Roman" w:hAnsi="Times New Roman" w:cs="Times New Roman"/>
          <w:sz w:val="24"/>
          <w:szCs w:val="24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14:paraId="2A4EEEB0" w14:textId="77777777" w:rsidR="00740CA0" w:rsidRPr="00E25A0B" w:rsidRDefault="00740CA0" w:rsidP="00740CA0">
      <w:pPr>
        <w:widowControl w:val="0"/>
        <w:numPr>
          <w:ilvl w:val="1"/>
          <w:numId w:val="1"/>
        </w:numPr>
        <w:tabs>
          <w:tab w:val="left" w:pos="284"/>
          <w:tab w:val="left" w:pos="2134"/>
        </w:tabs>
        <w:autoSpaceDE w:val="0"/>
        <w:autoSpaceDN w:val="0"/>
        <w:spacing w:after="0" w:line="235" w:lineRule="auto"/>
        <w:ind w:left="0" w:right="2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0B">
        <w:rPr>
          <w:rFonts w:ascii="Times New Roman" w:eastAsia="Times New Roman" w:hAnsi="Times New Roman" w:cs="Times New Roman"/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14:paraId="565C6E86" w14:textId="77777777" w:rsidR="00740CA0" w:rsidRPr="00EE280A" w:rsidRDefault="00740CA0" w:rsidP="00EE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B16D0" w14:textId="1D037F7F" w:rsidR="00B47C2A" w:rsidRPr="00EE280A" w:rsidRDefault="00CC6D99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B47C2A"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ематический план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1847"/>
        <w:gridCol w:w="793"/>
        <w:gridCol w:w="1570"/>
        <w:gridCol w:w="1627"/>
        <w:gridCol w:w="2895"/>
      </w:tblGrid>
      <w:tr w:rsidR="00CC6D99" w:rsidRPr="00EE280A" w14:paraId="739D568D" w14:textId="77777777" w:rsidTr="00650E37">
        <w:trPr>
          <w:trHeight w:val="144"/>
          <w:tblCellSpacing w:w="20" w:type="nil"/>
        </w:trPr>
        <w:tc>
          <w:tcPr>
            <w:tcW w:w="6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F87C3D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7C313D0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DC02BB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061968D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D9782A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E3AE09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009873C1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0A" w:rsidRPr="00EE280A" w14:paraId="3FD9D6A7" w14:textId="77777777" w:rsidTr="00650E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E5C34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41B5F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2CAD550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</w:t>
            </w:r>
          </w:p>
          <w:p w14:paraId="6A665B0A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3BF8DEF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6B4FAF8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80CBA5C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B563316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F2C0C4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D99" w:rsidRPr="00EE280A" w14:paraId="0988BF77" w14:textId="77777777" w:rsidTr="00650E37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A998025" w14:textId="2AA79BA7" w:rsidR="00CC6D99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DD5E67B" w14:textId="7A503A0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в разных морфемах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1F7CAC3" w14:textId="1F0C9493" w:rsidR="00CC6D99" w:rsidRPr="00EE280A" w:rsidRDefault="00CC6D99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A2A58A9" w14:textId="77777777" w:rsidR="00CC6D99" w:rsidRPr="00EE280A" w:rsidRDefault="00CC6D99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597F940" w14:textId="760FC95B" w:rsidR="00CC6D99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420364" w14:textId="62B16FC3" w:rsidR="00CC6D99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EE280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CC6D99" w:rsidRPr="00EE280A" w14:paraId="30AD9BEC" w14:textId="77777777" w:rsidTr="00650E37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4E467C1" w14:textId="7B0B1DE6" w:rsidR="00CC6D99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96D475C" w14:textId="6DCF29EA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согласных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0574BA4" w14:textId="653D0DED" w:rsidR="00CC6D99" w:rsidRPr="00EE280A" w:rsidRDefault="00CC6D99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FFDCDC3" w14:textId="77777777" w:rsidR="00CC6D99" w:rsidRPr="00EE280A" w:rsidRDefault="00CC6D99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6CB7CFF" w14:textId="77777777" w:rsidR="00CC6D99" w:rsidRPr="00EE280A" w:rsidRDefault="00CC6D99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86FD3C" w14:textId="24477773" w:rsidR="00CC6D99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EE280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CC6D99" w:rsidRPr="00EE280A" w14:paraId="19A937AA" w14:textId="77777777" w:rsidTr="00650E37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CF41280" w14:textId="7486E9CA" w:rsidR="00CC6D99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A76B4CF" w14:textId="66BE08F6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70329DC" w14:textId="3487FB3A" w:rsidR="00CC6D99" w:rsidRPr="00EE280A" w:rsidRDefault="00CC6D99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F69D3C2" w14:textId="56AC94B4" w:rsidR="00CC6D99" w:rsidRPr="00EE280A" w:rsidRDefault="00CC6D99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9ED969D" w14:textId="35D1A5EB" w:rsidR="00CC6D99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B7D669" w14:textId="6F480732" w:rsidR="00CC6D99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EE280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EE280A" w:rsidRPr="00EE280A" w14:paraId="7A0A908D" w14:textId="77777777" w:rsidTr="00650E37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BC272D0" w14:textId="3FDC4806" w:rsidR="00CC6D99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DBB5C25" w14:textId="1C3E3726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Ь и Ъ</w:t>
            </w: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7CAD553" w14:textId="5E52188B" w:rsidR="00CC6D99" w:rsidRPr="00EE280A" w:rsidRDefault="00CC6D99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50E37"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2ч</w:t>
            </w:r>
            <w:r w:rsidR="00650E37"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B66C1D8" w14:textId="0E847998" w:rsidR="00CC6D99" w:rsidRPr="00EE280A" w:rsidRDefault="00CC6D99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0275C80" w14:textId="77777777" w:rsidR="00CC6D99" w:rsidRPr="00EE280A" w:rsidRDefault="00CC6D99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147CF5" w14:textId="77777777" w:rsidR="00CC6D99" w:rsidRPr="00EE280A" w:rsidRDefault="00CC6D99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EE280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CC6D99" w:rsidRPr="00EE280A" w14:paraId="3C0E1E65" w14:textId="77777777" w:rsidTr="00650E37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7203BFE" w14:textId="00C3E28E" w:rsidR="00CC6D99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AAA2675" w14:textId="0F0AC214" w:rsidR="00CC6D99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 НН в суффиксах имен прилагательных и причастий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C9256A1" w14:textId="27396017" w:rsidR="00CC6D99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5124FB4" w14:textId="77777777" w:rsidR="00CC6D99" w:rsidRPr="00EE280A" w:rsidRDefault="00CC6D99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A8897E9" w14:textId="77777777" w:rsidR="00CC6D99" w:rsidRPr="00EE280A" w:rsidRDefault="00CC6D99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38B896" w14:textId="3948FA62" w:rsidR="00CC6D99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EE280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650E37" w:rsidRPr="00EE280A" w14:paraId="396F6F64" w14:textId="77777777" w:rsidTr="00650E37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2209592" w14:textId="75D702ED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716CC98" w14:textId="7A636C9E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суффиксов разных частей речи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0B3B2CB" w14:textId="71290166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8DEEBD6" w14:textId="77777777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B0A65A2" w14:textId="46D6EAC2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E9B91C" w14:textId="3FBA46C3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EE280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650E37" w:rsidRPr="00EE280A" w14:paraId="5D82BA1F" w14:textId="77777777" w:rsidTr="00650E37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97BA781" w14:textId="549837C8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7D5C47F" w14:textId="1DB8A931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 разными частями речи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EE024A9" w14:textId="3A3E8EB0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7EB5025" w14:textId="77777777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96E72BB" w14:textId="3DF8EBC5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346139" w14:textId="6839736A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EE280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650E37" w:rsidRPr="00EE280A" w14:paraId="0DA2EC10" w14:textId="77777777" w:rsidTr="00650E37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2B88613" w14:textId="6EA0D86F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BFC7E0A" w14:textId="78702C79" w:rsidR="00650E37" w:rsidRPr="00EE280A" w:rsidRDefault="00650E37" w:rsidP="00EE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сложных слов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07C1848" w14:textId="5ECAC19F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3BC430C" w14:textId="77777777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864E25F" w14:textId="77777777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4D4D81" w14:textId="7F0D9BC5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EE280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650E37" w:rsidRPr="00EE280A" w14:paraId="5C9F76E6" w14:textId="77777777" w:rsidTr="00650E37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5BD4018" w14:textId="2B9BFFEE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850BEEB" w14:textId="20CA8A87" w:rsidR="00650E37" w:rsidRPr="00EE280A" w:rsidRDefault="00650E37" w:rsidP="00EE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прописных букв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CB93448" w14:textId="4E061D02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817922F" w14:textId="77777777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B5001B9" w14:textId="77777777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5ED85F" w14:textId="481DD4D8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EE280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650E37" w:rsidRPr="00EE280A" w14:paraId="15AA352C" w14:textId="77777777" w:rsidTr="00650E37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4168410" w14:textId="550F34AF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ED51BAC" w14:textId="6332FBC1" w:rsidR="00650E37" w:rsidRPr="00EE280A" w:rsidRDefault="00650E37" w:rsidP="00EE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переноса слов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09388BA" w14:textId="0460B88A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6F10922" w14:textId="77777777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7F834B8" w14:textId="77777777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0B5434" w14:textId="3B7B3B1C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EE280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https://m.edsoo.ru/7f41303</w:t>
              </w:r>
              <w:r w:rsidRPr="00EE280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lastRenderedPageBreak/>
                <w:t>4</w:t>
              </w:r>
            </w:hyperlink>
          </w:p>
        </w:tc>
      </w:tr>
      <w:tr w:rsidR="00650E37" w:rsidRPr="00EE280A" w14:paraId="4B46057F" w14:textId="77777777" w:rsidTr="00650E37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9AAE78E" w14:textId="14C79FEC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C81FDAA" w14:textId="0B3F66E5" w:rsidR="00650E37" w:rsidRPr="00EE280A" w:rsidRDefault="00650E37" w:rsidP="00EE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наречий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1ED3CBF" w14:textId="7D4C2F65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5404AFE" w14:textId="4ED9844A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E89E9C8" w14:textId="1179AF7F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DA92FF" w14:textId="01977672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EE280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650E37" w:rsidRPr="00EE280A" w14:paraId="443A6A11" w14:textId="77777777" w:rsidTr="00650E37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F27363F" w14:textId="71FBD898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E58E4D5" w14:textId="74F8A23E" w:rsidR="00650E37" w:rsidRPr="00EE280A" w:rsidRDefault="00650E37" w:rsidP="00EE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34F7FF8" w14:textId="040C3C65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BED1699" w14:textId="09B4DB49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188CCB1" w14:textId="044E6731" w:rsidR="00650E37" w:rsidRPr="00EE280A" w:rsidRDefault="00650E37" w:rsidP="00EE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0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21655D" w14:textId="77777777" w:rsidR="00650E37" w:rsidRPr="00EE280A" w:rsidRDefault="00650E37" w:rsidP="00EE2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AAC59A9" w14:textId="77777777" w:rsidR="00CC6D99" w:rsidRPr="00EE280A" w:rsidRDefault="00CC6D99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19F02" w14:textId="10DB5921" w:rsidR="00B47C2A" w:rsidRPr="00EE280A" w:rsidRDefault="00EE280A" w:rsidP="00EE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90"/>
        <w:gridCol w:w="1859"/>
        <w:gridCol w:w="1955"/>
        <w:gridCol w:w="1882"/>
      </w:tblGrid>
      <w:tr w:rsidR="00650E37" w:rsidRPr="00EE280A" w14:paraId="3492B326" w14:textId="77777777" w:rsidTr="00EE280A">
        <w:trPr>
          <w:trHeight w:val="493"/>
        </w:trPr>
        <w:tc>
          <w:tcPr>
            <w:tcW w:w="594" w:type="dxa"/>
            <w:vMerge w:val="restart"/>
            <w:hideMark/>
          </w:tcPr>
          <w:p w14:paraId="309E04C4" w14:textId="77777777" w:rsidR="00650E37" w:rsidRPr="00EE280A" w:rsidRDefault="00650E37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929A28E" w14:textId="77777777" w:rsidR="00650E37" w:rsidRPr="00EE280A" w:rsidRDefault="00650E37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0" w:type="dxa"/>
            <w:vMerge w:val="restart"/>
            <w:hideMark/>
          </w:tcPr>
          <w:p w14:paraId="0D4DE2C7" w14:textId="77777777" w:rsidR="00650E37" w:rsidRPr="00EE280A" w:rsidRDefault="00650E37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671" w:type="dxa"/>
            <w:gridSpan w:val="3"/>
            <w:hideMark/>
          </w:tcPr>
          <w:p w14:paraId="1EE43A06" w14:textId="7B88AF6C" w:rsidR="00650E37" w:rsidRPr="00EE280A" w:rsidRDefault="00650E37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0E37" w:rsidRPr="00EE280A" w14:paraId="77191081" w14:textId="77777777" w:rsidTr="00EE280A">
        <w:trPr>
          <w:trHeight w:val="415"/>
        </w:trPr>
        <w:tc>
          <w:tcPr>
            <w:tcW w:w="594" w:type="dxa"/>
            <w:vMerge/>
          </w:tcPr>
          <w:p w14:paraId="6DDD6728" w14:textId="77777777" w:rsidR="00650E37" w:rsidRPr="00EE280A" w:rsidRDefault="00650E37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14:paraId="61CB502E" w14:textId="77777777" w:rsidR="00650E37" w:rsidRPr="00EE280A" w:rsidRDefault="00650E37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14:paraId="0049726B" w14:textId="11D39BF3" w:rsidR="00650E37" w:rsidRPr="00EE280A" w:rsidRDefault="00650E37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07" w:type="dxa"/>
          </w:tcPr>
          <w:p w14:paraId="1CB7211B" w14:textId="770FD1A1" w:rsidR="00650E37" w:rsidRPr="00EE280A" w:rsidRDefault="00650E37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Контр.работы</w:t>
            </w:r>
          </w:p>
        </w:tc>
        <w:tc>
          <w:tcPr>
            <w:tcW w:w="1845" w:type="dxa"/>
          </w:tcPr>
          <w:p w14:paraId="4FCFEF38" w14:textId="0E9E0E7E" w:rsidR="00650E37" w:rsidRPr="00EE280A" w:rsidRDefault="00650E37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Практич.работы</w:t>
            </w:r>
          </w:p>
        </w:tc>
      </w:tr>
      <w:tr w:rsidR="00EE280A" w:rsidRPr="00EE280A" w14:paraId="1F4DAB4D" w14:textId="77777777" w:rsidTr="00EE280A">
        <w:tc>
          <w:tcPr>
            <w:tcW w:w="594" w:type="dxa"/>
            <w:hideMark/>
          </w:tcPr>
          <w:p w14:paraId="7AEF90C4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0" w:type="dxa"/>
            <w:hideMark/>
          </w:tcPr>
          <w:p w14:paraId="5391B8D8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 в разных морфемах слова.</w:t>
            </w:r>
          </w:p>
        </w:tc>
        <w:tc>
          <w:tcPr>
            <w:tcW w:w="1811" w:type="dxa"/>
            <w:hideMark/>
          </w:tcPr>
          <w:p w14:paraId="186D2A3C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2EFA0BA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499CCC12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18396C0D" w14:textId="77777777" w:rsidTr="00EE280A">
        <w:tc>
          <w:tcPr>
            <w:tcW w:w="594" w:type="dxa"/>
            <w:hideMark/>
          </w:tcPr>
          <w:p w14:paraId="01B17DD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0" w:type="dxa"/>
            <w:hideMark/>
          </w:tcPr>
          <w:p w14:paraId="11367FC6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о/ё после шипящих в корне слова.</w:t>
            </w:r>
          </w:p>
        </w:tc>
        <w:tc>
          <w:tcPr>
            <w:tcW w:w="1811" w:type="dxa"/>
            <w:hideMark/>
          </w:tcPr>
          <w:p w14:paraId="72D08567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449AB348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7DDCBC86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3F3BA13D" w14:textId="77777777" w:rsidTr="00EE280A">
        <w:tc>
          <w:tcPr>
            <w:tcW w:w="594" w:type="dxa"/>
            <w:hideMark/>
          </w:tcPr>
          <w:p w14:paraId="6DF2DC8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0" w:type="dxa"/>
            <w:hideMark/>
          </w:tcPr>
          <w:p w14:paraId="19021A08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 под ударением после шипящих в окончаниях и суффиксах имён существительных, имён прилагательных.</w:t>
            </w:r>
          </w:p>
        </w:tc>
        <w:tc>
          <w:tcPr>
            <w:tcW w:w="1811" w:type="dxa"/>
            <w:hideMark/>
          </w:tcPr>
          <w:p w14:paraId="00AD5E61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160A6EEE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294E6313" w14:textId="7A4D2F2C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0E37"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80A" w:rsidRPr="00EE280A" w14:paraId="4A2A9FFE" w14:textId="77777777" w:rsidTr="00EE280A">
        <w:tc>
          <w:tcPr>
            <w:tcW w:w="594" w:type="dxa"/>
            <w:hideMark/>
          </w:tcPr>
          <w:p w14:paraId="6DA56E5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0" w:type="dxa"/>
            <w:hideMark/>
          </w:tcPr>
          <w:p w14:paraId="7E88267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непроверяемых гласных и согласных в корне.</w:t>
            </w:r>
          </w:p>
        </w:tc>
        <w:tc>
          <w:tcPr>
            <w:tcW w:w="1811" w:type="dxa"/>
            <w:hideMark/>
          </w:tcPr>
          <w:p w14:paraId="4839DD3B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6EE90D74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7DB5FFFE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5986C9E8" w14:textId="77777777" w:rsidTr="00EE280A">
        <w:tc>
          <w:tcPr>
            <w:tcW w:w="594" w:type="dxa"/>
            <w:hideMark/>
          </w:tcPr>
          <w:p w14:paraId="6048C2B1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0" w:type="dxa"/>
            <w:hideMark/>
          </w:tcPr>
          <w:p w14:paraId="6261DDF6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чередованием гласных а – о.</w:t>
            </w:r>
          </w:p>
        </w:tc>
        <w:tc>
          <w:tcPr>
            <w:tcW w:w="1811" w:type="dxa"/>
            <w:hideMark/>
          </w:tcPr>
          <w:p w14:paraId="5F8D0227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3F987F9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586298A5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2970AAEB" w14:textId="77777777" w:rsidTr="00EE280A">
        <w:tc>
          <w:tcPr>
            <w:tcW w:w="594" w:type="dxa"/>
            <w:hideMark/>
          </w:tcPr>
          <w:p w14:paraId="22FCAC9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0" w:type="dxa"/>
            <w:hideMark/>
          </w:tcPr>
          <w:p w14:paraId="5274DDA3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чередованием гласных е – и.</w:t>
            </w:r>
          </w:p>
        </w:tc>
        <w:tc>
          <w:tcPr>
            <w:tcW w:w="1811" w:type="dxa"/>
            <w:hideMark/>
          </w:tcPr>
          <w:p w14:paraId="6867A16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hideMark/>
          </w:tcPr>
          <w:p w14:paraId="6AA91CC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74C0F47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7E8349CE" w14:textId="77777777" w:rsidTr="00EE280A">
        <w:tc>
          <w:tcPr>
            <w:tcW w:w="594" w:type="dxa"/>
            <w:hideMark/>
          </w:tcPr>
          <w:p w14:paraId="6259B9BC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0" w:type="dxa"/>
            <w:hideMark/>
          </w:tcPr>
          <w:p w14:paraId="27373C43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согласных, проверяемых сильной позицией, в корне слова, в приставке. Правописание непроизносимых согласных корня.</w:t>
            </w:r>
          </w:p>
        </w:tc>
        <w:tc>
          <w:tcPr>
            <w:tcW w:w="1811" w:type="dxa"/>
            <w:hideMark/>
          </w:tcPr>
          <w:p w14:paraId="0D0F9D73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2B1806B7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53C66E53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53D7D3A7" w14:textId="77777777" w:rsidTr="00EE280A">
        <w:tc>
          <w:tcPr>
            <w:tcW w:w="594" w:type="dxa"/>
            <w:hideMark/>
          </w:tcPr>
          <w:p w14:paraId="0DB35402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0" w:type="dxa"/>
            <w:hideMark/>
          </w:tcPr>
          <w:p w14:paraId="33AA810E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удвоенных согласных.</w:t>
            </w:r>
          </w:p>
        </w:tc>
        <w:tc>
          <w:tcPr>
            <w:tcW w:w="1811" w:type="dxa"/>
            <w:hideMark/>
          </w:tcPr>
          <w:p w14:paraId="2F25D5F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598F5E4B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6C214819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6DEA88D0" w14:textId="77777777" w:rsidTr="00EE280A">
        <w:tc>
          <w:tcPr>
            <w:tcW w:w="594" w:type="dxa"/>
            <w:hideMark/>
          </w:tcPr>
          <w:p w14:paraId="19DF8F27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0" w:type="dxa"/>
            <w:hideMark/>
          </w:tcPr>
          <w:p w14:paraId="30838AB5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 ы в начале корня после приставок на согласный.</w:t>
            </w:r>
          </w:p>
        </w:tc>
        <w:tc>
          <w:tcPr>
            <w:tcW w:w="1811" w:type="dxa"/>
            <w:hideMark/>
          </w:tcPr>
          <w:p w14:paraId="416D1CCB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11F665D3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34AD0D78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433980A7" w14:textId="77777777" w:rsidTr="00EE280A">
        <w:tc>
          <w:tcPr>
            <w:tcW w:w="594" w:type="dxa"/>
            <w:hideMark/>
          </w:tcPr>
          <w:p w14:paraId="598F73B2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0" w:type="dxa"/>
            <w:hideMark/>
          </w:tcPr>
          <w:p w14:paraId="6F564F4C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на -з / -с.</w:t>
            </w:r>
          </w:p>
        </w:tc>
        <w:tc>
          <w:tcPr>
            <w:tcW w:w="1811" w:type="dxa"/>
            <w:hideMark/>
          </w:tcPr>
          <w:p w14:paraId="5D2D1C6E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26A891B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2BE9CBBB" w14:textId="6C7DEBD2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0E37"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80A" w:rsidRPr="00EE280A" w14:paraId="0BBCAB7E" w14:textId="77777777" w:rsidTr="00EE280A">
        <w:tc>
          <w:tcPr>
            <w:tcW w:w="594" w:type="dxa"/>
            <w:hideMark/>
          </w:tcPr>
          <w:p w14:paraId="10095798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0" w:type="dxa"/>
            <w:hideMark/>
          </w:tcPr>
          <w:p w14:paraId="51721C4A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пре- и при-.</w:t>
            </w:r>
          </w:p>
        </w:tc>
        <w:tc>
          <w:tcPr>
            <w:tcW w:w="1811" w:type="dxa"/>
            <w:hideMark/>
          </w:tcPr>
          <w:p w14:paraId="21B413F5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146E6603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6A4C49EB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285CBF63" w14:textId="77777777" w:rsidTr="00EE280A">
        <w:tc>
          <w:tcPr>
            <w:tcW w:w="594" w:type="dxa"/>
            <w:hideMark/>
          </w:tcPr>
          <w:p w14:paraId="600BC28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90" w:type="dxa"/>
            <w:hideMark/>
          </w:tcPr>
          <w:p w14:paraId="3E33D439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Ъ.</w:t>
            </w:r>
          </w:p>
        </w:tc>
        <w:tc>
          <w:tcPr>
            <w:tcW w:w="1811" w:type="dxa"/>
            <w:hideMark/>
          </w:tcPr>
          <w:p w14:paraId="6561543D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hideMark/>
          </w:tcPr>
          <w:p w14:paraId="61E99794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5968E66D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22180C33" w14:textId="77777777" w:rsidTr="00EE280A">
        <w:tc>
          <w:tcPr>
            <w:tcW w:w="594" w:type="dxa"/>
            <w:hideMark/>
          </w:tcPr>
          <w:p w14:paraId="0927000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0" w:type="dxa"/>
            <w:hideMark/>
          </w:tcPr>
          <w:p w14:paraId="3837BAF8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Ь как разделительного знака, как знака обозначения мягкости и показателя грамматической формы.</w:t>
            </w:r>
          </w:p>
        </w:tc>
        <w:tc>
          <w:tcPr>
            <w:tcW w:w="1811" w:type="dxa"/>
            <w:hideMark/>
          </w:tcPr>
          <w:p w14:paraId="4D0C940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7698E6BA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62D86142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61577AA3" w14:textId="77777777" w:rsidTr="00EE280A">
        <w:tc>
          <w:tcPr>
            <w:tcW w:w="594" w:type="dxa"/>
            <w:hideMark/>
          </w:tcPr>
          <w:p w14:paraId="0F98D799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90" w:type="dxa"/>
            <w:hideMark/>
          </w:tcPr>
          <w:p w14:paraId="7593BE9A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 и ннв полных формах имён прилагательных и причастий, в кратких формах имён прилагательных и причастий, в существительных.</w:t>
            </w:r>
          </w:p>
        </w:tc>
        <w:tc>
          <w:tcPr>
            <w:tcW w:w="1811" w:type="dxa"/>
            <w:hideMark/>
          </w:tcPr>
          <w:p w14:paraId="400418B9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783557EE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317B46CA" w14:textId="46CA5971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280A"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80A" w:rsidRPr="00EE280A" w14:paraId="61ED63B5" w14:textId="77777777" w:rsidTr="00EE280A">
        <w:tc>
          <w:tcPr>
            <w:tcW w:w="594" w:type="dxa"/>
            <w:hideMark/>
          </w:tcPr>
          <w:p w14:paraId="7408B573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0" w:type="dxa"/>
            <w:hideMark/>
          </w:tcPr>
          <w:p w14:paraId="0D25EEB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имён существительных: -ек-, -ик-, -чик- (-щик-).</w:t>
            </w:r>
          </w:p>
        </w:tc>
        <w:tc>
          <w:tcPr>
            <w:tcW w:w="1811" w:type="dxa"/>
            <w:hideMark/>
          </w:tcPr>
          <w:p w14:paraId="0344D382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0272C599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081327E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7177C7BB" w14:textId="77777777" w:rsidTr="00EE280A">
        <w:tc>
          <w:tcPr>
            <w:tcW w:w="594" w:type="dxa"/>
            <w:hideMark/>
          </w:tcPr>
          <w:p w14:paraId="6B16F6D4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90" w:type="dxa"/>
            <w:hideMark/>
          </w:tcPr>
          <w:p w14:paraId="6B08161A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имён прилагательных.</w:t>
            </w:r>
          </w:p>
        </w:tc>
        <w:tc>
          <w:tcPr>
            <w:tcW w:w="1811" w:type="dxa"/>
            <w:hideMark/>
          </w:tcPr>
          <w:p w14:paraId="3044E3A6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5DDE290D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2ED9B815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39EAF287" w14:textId="77777777" w:rsidTr="00EE280A">
        <w:tc>
          <w:tcPr>
            <w:tcW w:w="594" w:type="dxa"/>
            <w:hideMark/>
          </w:tcPr>
          <w:p w14:paraId="1B36436D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90" w:type="dxa"/>
            <w:hideMark/>
          </w:tcPr>
          <w:p w14:paraId="0BC5750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глаголов.</w:t>
            </w:r>
          </w:p>
        </w:tc>
        <w:tc>
          <w:tcPr>
            <w:tcW w:w="1811" w:type="dxa"/>
            <w:hideMark/>
          </w:tcPr>
          <w:p w14:paraId="3128665D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75EBD42D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7337ACBE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53A15841" w14:textId="77777777" w:rsidTr="00EE280A">
        <w:tc>
          <w:tcPr>
            <w:tcW w:w="594" w:type="dxa"/>
            <w:hideMark/>
          </w:tcPr>
          <w:p w14:paraId="0567087A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90" w:type="dxa"/>
            <w:hideMark/>
          </w:tcPr>
          <w:p w14:paraId="5CBCE538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причастий</w:t>
            </w:r>
          </w:p>
        </w:tc>
        <w:tc>
          <w:tcPr>
            <w:tcW w:w="1811" w:type="dxa"/>
            <w:hideMark/>
          </w:tcPr>
          <w:p w14:paraId="55B27853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3ABEDFF8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47A3027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3046F8A0" w14:textId="77777777" w:rsidTr="00EE280A">
        <w:trPr>
          <w:trHeight w:val="1290"/>
        </w:trPr>
        <w:tc>
          <w:tcPr>
            <w:tcW w:w="594" w:type="dxa"/>
            <w:hideMark/>
          </w:tcPr>
          <w:p w14:paraId="6FC3A015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90" w:type="dxa"/>
            <w:hideMark/>
          </w:tcPr>
          <w:p w14:paraId="3EE14A1A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не с именами существительными, именами прилагательными.</w:t>
            </w:r>
          </w:p>
        </w:tc>
        <w:tc>
          <w:tcPr>
            <w:tcW w:w="1811" w:type="dxa"/>
            <w:hideMark/>
          </w:tcPr>
          <w:p w14:paraId="63E4A6AD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55DB35E1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55AEDC51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7038EF8C" w14:textId="77777777" w:rsidTr="00EE280A">
        <w:tc>
          <w:tcPr>
            <w:tcW w:w="594" w:type="dxa"/>
            <w:hideMark/>
          </w:tcPr>
          <w:p w14:paraId="2DBCECDD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90" w:type="dxa"/>
            <w:hideMark/>
          </w:tcPr>
          <w:p w14:paraId="43D7B2DA" w14:textId="0E1212EC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не с</w:t>
            </w:r>
            <w:r w:rsidR="00650E37"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глаголами, деепричастиями.</w:t>
            </w:r>
          </w:p>
        </w:tc>
        <w:tc>
          <w:tcPr>
            <w:tcW w:w="1811" w:type="dxa"/>
            <w:hideMark/>
          </w:tcPr>
          <w:p w14:paraId="44F5237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0B5F91DC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6C6B6CC7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1CA7D3F9" w14:textId="77777777" w:rsidTr="00EE280A">
        <w:tc>
          <w:tcPr>
            <w:tcW w:w="594" w:type="dxa"/>
            <w:hideMark/>
          </w:tcPr>
          <w:p w14:paraId="534AC55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90" w:type="dxa"/>
            <w:hideMark/>
          </w:tcPr>
          <w:p w14:paraId="76829C8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не с причастиями.</w:t>
            </w:r>
          </w:p>
        </w:tc>
        <w:tc>
          <w:tcPr>
            <w:tcW w:w="1811" w:type="dxa"/>
            <w:hideMark/>
          </w:tcPr>
          <w:p w14:paraId="0BBD0BFE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6E81D46E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05BF72E8" w14:textId="666C9464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0E37"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80A" w:rsidRPr="00EE280A" w14:paraId="4DD1E7F9" w14:textId="77777777" w:rsidTr="00EE280A">
        <w:tc>
          <w:tcPr>
            <w:tcW w:w="594" w:type="dxa"/>
            <w:hideMark/>
          </w:tcPr>
          <w:p w14:paraId="6D7BB8F1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90" w:type="dxa"/>
            <w:hideMark/>
          </w:tcPr>
          <w:p w14:paraId="3E72EC5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Слитные и дефисные написания сложных имён существительных.</w:t>
            </w:r>
          </w:p>
        </w:tc>
        <w:tc>
          <w:tcPr>
            <w:tcW w:w="1811" w:type="dxa"/>
            <w:hideMark/>
          </w:tcPr>
          <w:p w14:paraId="59E08F27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16E0C00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4734C0B6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533E47B3" w14:textId="77777777" w:rsidTr="00EE280A">
        <w:tc>
          <w:tcPr>
            <w:tcW w:w="594" w:type="dxa"/>
            <w:hideMark/>
          </w:tcPr>
          <w:p w14:paraId="08BD1DD7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90" w:type="dxa"/>
            <w:hideMark/>
          </w:tcPr>
          <w:p w14:paraId="5A2E8789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Слитные и дефисные написания имён прилагательных. Разграничение сложных имён прилагательных и словосочетаний.</w:t>
            </w:r>
          </w:p>
        </w:tc>
        <w:tc>
          <w:tcPr>
            <w:tcW w:w="1811" w:type="dxa"/>
            <w:hideMark/>
          </w:tcPr>
          <w:p w14:paraId="46128915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5021BD33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39642DD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6B918194" w14:textId="77777777" w:rsidTr="00EE280A">
        <w:tc>
          <w:tcPr>
            <w:tcW w:w="594" w:type="dxa"/>
            <w:hideMark/>
          </w:tcPr>
          <w:p w14:paraId="17516E47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90" w:type="dxa"/>
            <w:hideMark/>
          </w:tcPr>
          <w:p w14:paraId="2A0061E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прописных букв.</w:t>
            </w:r>
          </w:p>
        </w:tc>
        <w:tc>
          <w:tcPr>
            <w:tcW w:w="1811" w:type="dxa"/>
            <w:hideMark/>
          </w:tcPr>
          <w:p w14:paraId="6BB79E2C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7E3BE8FA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5B65CDB5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389286B8" w14:textId="77777777" w:rsidTr="00EE280A">
        <w:tc>
          <w:tcPr>
            <w:tcW w:w="594" w:type="dxa"/>
            <w:hideMark/>
          </w:tcPr>
          <w:p w14:paraId="4824E906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90" w:type="dxa"/>
            <w:hideMark/>
          </w:tcPr>
          <w:p w14:paraId="4B0C788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переноса.</w:t>
            </w:r>
          </w:p>
        </w:tc>
        <w:tc>
          <w:tcPr>
            <w:tcW w:w="1811" w:type="dxa"/>
            <w:hideMark/>
          </w:tcPr>
          <w:p w14:paraId="3877A0DD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60631A5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54F7916B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46BADE7C" w14:textId="77777777" w:rsidTr="00EE280A">
        <w:tc>
          <w:tcPr>
            <w:tcW w:w="594" w:type="dxa"/>
            <w:hideMark/>
          </w:tcPr>
          <w:p w14:paraId="68471A4E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90" w:type="dxa"/>
            <w:hideMark/>
          </w:tcPr>
          <w:p w14:paraId="0AC91DE5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 на –о, -е</w:t>
            </w:r>
          </w:p>
        </w:tc>
        <w:tc>
          <w:tcPr>
            <w:tcW w:w="1811" w:type="dxa"/>
            <w:hideMark/>
          </w:tcPr>
          <w:p w14:paraId="608CA1D2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hideMark/>
          </w:tcPr>
          <w:p w14:paraId="0E28E802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52594BB9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5E6EC4ED" w14:textId="77777777" w:rsidTr="00EE280A">
        <w:tc>
          <w:tcPr>
            <w:tcW w:w="594" w:type="dxa"/>
            <w:hideMark/>
          </w:tcPr>
          <w:p w14:paraId="09F61291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90" w:type="dxa"/>
            <w:hideMark/>
          </w:tcPr>
          <w:p w14:paraId="4032FE25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о, а на конце </w:t>
            </w: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наречий</w:t>
            </w:r>
          </w:p>
        </w:tc>
        <w:tc>
          <w:tcPr>
            <w:tcW w:w="1811" w:type="dxa"/>
            <w:hideMark/>
          </w:tcPr>
          <w:p w14:paraId="7F4CB77D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1955" w:type="dxa"/>
            <w:hideMark/>
          </w:tcPr>
          <w:p w14:paraId="3D2845C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4D089CA8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565B953F" w14:textId="77777777" w:rsidTr="00EE280A">
        <w:tc>
          <w:tcPr>
            <w:tcW w:w="594" w:type="dxa"/>
            <w:hideMark/>
          </w:tcPr>
          <w:p w14:paraId="5A85A784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90" w:type="dxa"/>
            <w:hideMark/>
          </w:tcPr>
          <w:p w14:paraId="5478509D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Дефис в наречиях</w:t>
            </w:r>
          </w:p>
        </w:tc>
        <w:tc>
          <w:tcPr>
            <w:tcW w:w="1811" w:type="dxa"/>
            <w:hideMark/>
          </w:tcPr>
          <w:p w14:paraId="26B972D3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3376CFA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700A4DE7" w14:textId="7E1798E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0E37"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80A" w:rsidRPr="00EE280A" w14:paraId="486EBC39" w14:textId="77777777" w:rsidTr="00EE280A">
        <w:tc>
          <w:tcPr>
            <w:tcW w:w="594" w:type="dxa"/>
            <w:hideMark/>
          </w:tcPr>
          <w:p w14:paraId="12797552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90" w:type="dxa"/>
            <w:hideMark/>
          </w:tcPr>
          <w:p w14:paraId="58967FB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дефиса в наречиях</w:t>
            </w:r>
          </w:p>
        </w:tc>
        <w:tc>
          <w:tcPr>
            <w:tcW w:w="1811" w:type="dxa"/>
            <w:hideMark/>
          </w:tcPr>
          <w:p w14:paraId="20AD65EC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372BC03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2478C6C8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09673BD9" w14:textId="77777777" w:rsidTr="00EE280A">
        <w:tc>
          <w:tcPr>
            <w:tcW w:w="594" w:type="dxa"/>
            <w:hideMark/>
          </w:tcPr>
          <w:p w14:paraId="5B37C12E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90" w:type="dxa"/>
            <w:hideMark/>
          </w:tcPr>
          <w:p w14:paraId="04FADFD3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наречий путем перехода слов из одной части речи в другую</w:t>
            </w:r>
          </w:p>
        </w:tc>
        <w:tc>
          <w:tcPr>
            <w:tcW w:w="1811" w:type="dxa"/>
            <w:hideMark/>
          </w:tcPr>
          <w:p w14:paraId="27695A86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0FC29B5A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37CE88EA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67150004" w14:textId="77777777" w:rsidTr="00EE280A">
        <w:tc>
          <w:tcPr>
            <w:tcW w:w="594" w:type="dxa"/>
            <w:hideMark/>
          </w:tcPr>
          <w:p w14:paraId="586FA835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90" w:type="dxa"/>
            <w:hideMark/>
          </w:tcPr>
          <w:p w14:paraId="4E94D1D2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наречий с помощью приставок и суффиксов</w:t>
            </w:r>
          </w:p>
        </w:tc>
        <w:tc>
          <w:tcPr>
            <w:tcW w:w="1811" w:type="dxa"/>
            <w:hideMark/>
          </w:tcPr>
          <w:p w14:paraId="3E423397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0CC1FA94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08B6C7A0" w14:textId="5BD6229C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3FE4BE94" w14:textId="77777777" w:rsidTr="00EE280A">
        <w:tc>
          <w:tcPr>
            <w:tcW w:w="594" w:type="dxa"/>
            <w:hideMark/>
          </w:tcPr>
          <w:p w14:paraId="2BAE90D1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90" w:type="dxa"/>
            <w:hideMark/>
          </w:tcPr>
          <w:p w14:paraId="62F662F6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в конце наречий после шипящих</w:t>
            </w:r>
          </w:p>
        </w:tc>
        <w:tc>
          <w:tcPr>
            <w:tcW w:w="1811" w:type="dxa"/>
            <w:hideMark/>
          </w:tcPr>
          <w:p w14:paraId="213F6AA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18EC83F5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448F135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42796F16" w14:textId="77777777" w:rsidTr="00EE280A">
        <w:tc>
          <w:tcPr>
            <w:tcW w:w="594" w:type="dxa"/>
            <w:hideMark/>
          </w:tcPr>
          <w:p w14:paraId="456FF76D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90" w:type="dxa"/>
            <w:hideMark/>
          </w:tcPr>
          <w:p w14:paraId="7373EB42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Ь в конце наречий после шипящих</w:t>
            </w:r>
          </w:p>
        </w:tc>
        <w:tc>
          <w:tcPr>
            <w:tcW w:w="1811" w:type="dxa"/>
            <w:hideMark/>
          </w:tcPr>
          <w:p w14:paraId="41153AF0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6682DBAE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14:paraId="4532A1E4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48C87BCA" w14:textId="77777777" w:rsidTr="00EE280A">
        <w:tc>
          <w:tcPr>
            <w:tcW w:w="594" w:type="dxa"/>
            <w:hideMark/>
          </w:tcPr>
          <w:p w14:paraId="47A76EDE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90" w:type="dxa"/>
            <w:hideMark/>
          </w:tcPr>
          <w:p w14:paraId="7D55063F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 Ни в отрицательных наречиях</w:t>
            </w:r>
          </w:p>
        </w:tc>
        <w:tc>
          <w:tcPr>
            <w:tcW w:w="1811" w:type="dxa"/>
            <w:hideMark/>
          </w:tcPr>
          <w:p w14:paraId="41DDA9A7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55" w:type="dxa"/>
            <w:hideMark/>
          </w:tcPr>
          <w:p w14:paraId="6FC254CA" w14:textId="6A51C1BD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0E37"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hideMark/>
          </w:tcPr>
          <w:p w14:paraId="0D3BC385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80A" w:rsidRPr="00EE280A" w14:paraId="6A43AA1E" w14:textId="77777777" w:rsidTr="00EE280A">
        <w:trPr>
          <w:trHeight w:val="429"/>
        </w:trPr>
        <w:tc>
          <w:tcPr>
            <w:tcW w:w="594" w:type="dxa"/>
            <w:hideMark/>
          </w:tcPr>
          <w:p w14:paraId="4E41D03F" w14:textId="49F7004F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hideMark/>
          </w:tcPr>
          <w:p w14:paraId="4DDECEE3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1" w:type="dxa"/>
            <w:hideMark/>
          </w:tcPr>
          <w:p w14:paraId="77B3B7AC" w14:textId="77777777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1955" w:type="dxa"/>
            <w:hideMark/>
          </w:tcPr>
          <w:p w14:paraId="449A4030" w14:textId="40FA9D5A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280A"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hideMark/>
          </w:tcPr>
          <w:p w14:paraId="6C9D5145" w14:textId="69736800" w:rsidR="00B47C2A" w:rsidRPr="00EE280A" w:rsidRDefault="00B47C2A" w:rsidP="00EE2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280A" w:rsidRPr="00EE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6762FED8" w14:textId="77777777" w:rsidR="00EE280A" w:rsidRPr="00EE280A" w:rsidRDefault="00EE280A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ECCFB" w14:textId="77777777" w:rsidR="00EE280A" w:rsidRPr="00EE280A" w:rsidRDefault="00EE280A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280A">
        <w:rPr>
          <w:rFonts w:ascii="Times New Roman" w:hAnsi="Times New Roman" w:cs="Times New Roman"/>
          <w:sz w:val="24"/>
          <w:szCs w:val="24"/>
          <w:u w:val="single"/>
        </w:rPr>
        <w:t xml:space="preserve">УЧЕБНО-МЕТОДИЧЕСКОЕ ОБЕСПЕЧЕНИЕ ОБРАЗОВАТЕЛЬНОГО ПРОЦЕССА ОБЯЗАТЕЛЬНЫЕ УЧЕБНЫЕ МАТЕРИАЛЫ ДЛЯ УЧЕНИКА </w:t>
      </w:r>
    </w:p>
    <w:p w14:paraId="44CD92A4" w14:textId="56411CB9" w:rsidR="00EE280A" w:rsidRPr="00EE280A" w:rsidRDefault="00EE280A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t xml:space="preserve">*Русский язык 7 класс/ Баранов М.Т., Ладыженская Т.А., Тростенцова Л.А. и др. «Просвещение» 2023 </w:t>
      </w:r>
    </w:p>
    <w:p w14:paraId="4046BD76" w14:textId="12411E13" w:rsidR="00EE280A" w:rsidRPr="00EE280A" w:rsidRDefault="00EE280A" w:rsidP="00EE280A">
      <w:pPr>
        <w:pStyle w:val="a8"/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EE280A">
        <w:rPr>
          <w:sz w:val="24"/>
          <w:szCs w:val="24"/>
        </w:rPr>
        <w:t>*Быстрова Е.А., Кибирева Л.В., Гостева Ю.Н. Русский язык: учебник для  7 класса общеобразовательных учреждений: в 2ч./под ред. Е.А. Быстровой. – М.: ООО «Русское слово – учебник», 2021. (ФГОС. Инновационная школа).</w:t>
      </w:r>
    </w:p>
    <w:p w14:paraId="74DF215E" w14:textId="77777777" w:rsidR="00EE280A" w:rsidRPr="00EE280A" w:rsidRDefault="00EE280A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280A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МЕТОДИЧЕСКИЕ МАТЕРИАЛЫ ДЛЯ УЧИТЕЛЯ </w:t>
      </w:r>
    </w:p>
    <w:p w14:paraId="22914FEF" w14:textId="77777777" w:rsidR="00EE280A" w:rsidRPr="00EE280A" w:rsidRDefault="00EE280A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t xml:space="preserve">Поурочные разработки по русскому языку. 7 класс </w:t>
      </w:r>
    </w:p>
    <w:p w14:paraId="2D5F5140" w14:textId="77777777" w:rsidR="00EE280A" w:rsidRPr="00EE280A" w:rsidRDefault="00EE280A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280A">
        <w:rPr>
          <w:rFonts w:ascii="Times New Roman" w:hAnsi="Times New Roman" w:cs="Times New Roman"/>
          <w:sz w:val="24"/>
          <w:szCs w:val="24"/>
          <w:u w:val="single"/>
        </w:rPr>
        <w:t xml:space="preserve">ЦИФРОВЫЕ ОБРАЗОВАТЕЛЬНЫЕ РЕСУРСЫ И РЕСУРСЫ СЕТИ ИНТЕРНЕТ </w:t>
      </w:r>
    </w:p>
    <w:p w14:paraId="3CBCDB04" w14:textId="77777777" w:rsidR="00EE280A" w:rsidRPr="00EE280A" w:rsidRDefault="00EE280A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t xml:space="preserve">Библиотека ЦОК </w:t>
      </w:r>
      <w:hyperlink r:id="rId16" w:history="1">
        <w:r w:rsidRPr="00EE280A">
          <w:rPr>
            <w:rStyle w:val="a3"/>
            <w:rFonts w:ascii="Times New Roman" w:hAnsi="Times New Roman" w:cs="Times New Roman"/>
            <w:sz w:val="24"/>
            <w:szCs w:val="24"/>
          </w:rPr>
          <w:t>https://m.edsoo.ru/fbaac</w:t>
        </w:r>
      </w:hyperlink>
      <w:r w:rsidRPr="00EE2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B0F55" w14:textId="77777777" w:rsidR="00EE280A" w:rsidRPr="00EE280A" w:rsidRDefault="00EE280A" w:rsidP="00EE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0A">
        <w:rPr>
          <w:rFonts w:ascii="Times New Roman" w:hAnsi="Times New Roman" w:cs="Times New Roman"/>
          <w:sz w:val="24"/>
          <w:szCs w:val="24"/>
        </w:rPr>
        <w:t>ФГИС «Моя школа»</w:t>
      </w:r>
    </w:p>
    <w:p w14:paraId="78BBA456" w14:textId="77777777" w:rsidR="00EE280A" w:rsidRPr="00716D3E" w:rsidRDefault="00EE280A" w:rsidP="00EE280A">
      <w:pPr>
        <w:spacing w:after="125" w:line="240" w:lineRule="auto"/>
        <w:rPr>
          <w:rFonts w:ascii="Times New Roman" w:hAnsi="Times New Roman" w:cs="Times New Roman"/>
          <w:sz w:val="24"/>
          <w:szCs w:val="24"/>
        </w:rPr>
      </w:pPr>
    </w:p>
    <w:sectPr w:rsidR="00EE280A" w:rsidRPr="00716D3E" w:rsidSect="00EE280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num w:numId="1" w16cid:durableId="195579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C2A"/>
    <w:rsid w:val="000A52AB"/>
    <w:rsid w:val="001C0B1A"/>
    <w:rsid w:val="00307A49"/>
    <w:rsid w:val="00650E37"/>
    <w:rsid w:val="0067755C"/>
    <w:rsid w:val="00716D3E"/>
    <w:rsid w:val="0073230F"/>
    <w:rsid w:val="00740CA0"/>
    <w:rsid w:val="007D11C7"/>
    <w:rsid w:val="00870E3E"/>
    <w:rsid w:val="008E0378"/>
    <w:rsid w:val="00B47C2A"/>
    <w:rsid w:val="00B641FC"/>
    <w:rsid w:val="00C535AE"/>
    <w:rsid w:val="00CC6D99"/>
    <w:rsid w:val="00DA444C"/>
    <w:rsid w:val="00DE7DEE"/>
    <w:rsid w:val="00E2340C"/>
    <w:rsid w:val="00EE280A"/>
    <w:rsid w:val="00F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52A8"/>
  <w15:docId w15:val="{8C667BD1-2F7B-4A92-8374-6860C817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1C7"/>
  </w:style>
  <w:style w:type="paragraph" w:styleId="1">
    <w:name w:val="heading 1"/>
    <w:basedOn w:val="a"/>
    <w:link w:val="10"/>
    <w:uiPriority w:val="9"/>
    <w:qFormat/>
    <w:rsid w:val="00B47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7C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C2A"/>
    <w:rPr>
      <w:rFonts w:ascii="Tahoma" w:hAnsi="Tahoma" w:cs="Tahoma"/>
      <w:sz w:val="16"/>
      <w:szCs w:val="16"/>
    </w:rPr>
  </w:style>
  <w:style w:type="table" w:styleId="a7">
    <w:name w:val="Grid Table Light"/>
    <w:basedOn w:val="a1"/>
    <w:uiPriority w:val="40"/>
    <w:rsid w:val="00EE28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EE2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E28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1"/>
    <w:qFormat/>
    <w:rsid w:val="00EE280A"/>
    <w:pPr>
      <w:widowControl w:val="0"/>
      <w:autoSpaceDE w:val="0"/>
      <w:autoSpaceDN w:val="0"/>
      <w:spacing w:before="111" w:after="0" w:line="240" w:lineRule="auto"/>
      <w:ind w:left="526" w:hanging="24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79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920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7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74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fba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5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10" Type="http://schemas.openxmlformats.org/officeDocument/2006/relationships/hyperlink" Target="https://m.edsoo.ru/7f41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Константин Константин</cp:lastModifiedBy>
  <cp:revision>12</cp:revision>
  <cp:lastPrinted>2018-11-01T10:47:00Z</cp:lastPrinted>
  <dcterms:created xsi:type="dcterms:W3CDTF">2017-10-10T06:09:00Z</dcterms:created>
  <dcterms:modified xsi:type="dcterms:W3CDTF">2023-10-17T14:26:00Z</dcterms:modified>
</cp:coreProperties>
</file>